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6BBE" w14:textId="40B2D262" w:rsidR="001D4C3E" w:rsidRDefault="001D4C3E">
      <w:r>
        <w:t>Click the link below to access 2024 online application:</w:t>
      </w:r>
    </w:p>
    <w:p w14:paraId="0C2A0D9A" w14:textId="77777777" w:rsidR="001D4C3E" w:rsidRDefault="001D4C3E"/>
    <w:p w14:paraId="13ECEDC5" w14:textId="2C2F9F50" w:rsidR="001D4C3E" w:rsidRDefault="001D4C3E">
      <w:hyperlink r:id="rId4" w:history="1">
        <w:r w:rsidRPr="000A7231">
          <w:rPr>
            <w:rStyle w:val="Hyperlink"/>
          </w:rPr>
          <w:t>https://docs.google.com/forms/d/e/1FAIpQLSeZijFNYi78tDsl-mN2gvrEEd3P61l1M1LjvoF4iWkF4YU4_A/viewform</w:t>
        </w:r>
      </w:hyperlink>
    </w:p>
    <w:p w14:paraId="2BE402E3" w14:textId="77777777" w:rsidR="001D4C3E" w:rsidRDefault="001D4C3E"/>
    <w:sectPr w:rsidR="001D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3E"/>
    <w:rsid w:val="001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AA5B1"/>
  <w15:chartTrackingRefBased/>
  <w15:docId w15:val="{C25B0F85-31CA-FE48-8361-AF622E9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C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C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C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C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C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C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C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C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C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C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C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C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C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C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C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C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C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C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4C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C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4C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4C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C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4C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4C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C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C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4C3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D4C3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ZijFNYi78tDsl-mN2gvrEEd3P61l1M1LjvoF4iWkF4YU4_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Reynolds</dc:creator>
  <cp:keywords/>
  <dc:description/>
  <cp:lastModifiedBy>Wayne Reynolds</cp:lastModifiedBy>
  <cp:revision>1</cp:revision>
  <dcterms:created xsi:type="dcterms:W3CDTF">2024-04-23T03:04:00Z</dcterms:created>
  <dcterms:modified xsi:type="dcterms:W3CDTF">2024-04-23T03:05:00Z</dcterms:modified>
</cp:coreProperties>
</file>